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B2" w:rsidRPr="00816C96" w:rsidRDefault="00816C96" w:rsidP="0081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6C96">
        <w:rPr>
          <w:rFonts w:ascii="Times New Roman" w:hAnsi="Times New Roman" w:cs="Times New Roman"/>
          <w:sz w:val="28"/>
          <w:szCs w:val="28"/>
        </w:rPr>
        <w:t xml:space="preserve">Методисты МАУ ДО «ЦДО «Успех», курирующие работу в АИС «Навигатор», приняли участие в работе секции районного методического объединения заместителей директора по воспитательной работе и классных руководителей. Методисты Кизилова М.В. и Лилоашвили Н.А. рассказали о главных направлениях деятельности в профилях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АИС «Навигатор дополнительного образования Белгородской области». Методист Леонова М.В. ознакомила с графиком и режимом работы Муниципального опорного центра, закрепленными образовательными организациями за каждым методистом МОЦ. Были определены основные вопросы для оказания консультативной помощи организаторам программ в АИС «Навигатор», обозначены необходимые шаги для перехода профилей организаций в новый учебный год.</w:t>
      </w:r>
      <w:bookmarkEnd w:id="0"/>
    </w:p>
    <w:sectPr w:rsidR="00EB3CB2" w:rsidRPr="0081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D3"/>
    <w:rsid w:val="00024BD3"/>
    <w:rsid w:val="00816C96"/>
    <w:rsid w:val="00E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9B0C6-6AEF-4308-829E-9C95289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Acer4</dc:creator>
  <cp:keywords/>
  <dc:description/>
  <cp:lastModifiedBy>Acer4</cp:lastModifiedBy>
  <cp:revision>2</cp:revision>
  <dcterms:created xsi:type="dcterms:W3CDTF">2025-08-27T13:54:00Z</dcterms:created>
  <dcterms:modified xsi:type="dcterms:W3CDTF">2025-08-27T14:03:00Z</dcterms:modified>
</cp:coreProperties>
</file>