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F1" w:rsidRPr="00E876AB" w:rsidRDefault="000529F1" w:rsidP="000529F1">
      <w:pPr>
        <w:jc w:val="center"/>
        <w:rPr>
          <w:rFonts w:ascii="Arial" w:hAnsi="Arial" w:cs="Arial"/>
          <w:sz w:val="24"/>
          <w:szCs w:val="24"/>
        </w:rPr>
      </w:pPr>
      <w:r w:rsidRPr="00E876AB">
        <w:rPr>
          <w:rFonts w:ascii="Arial" w:hAnsi="Arial" w:cs="Arial"/>
          <w:sz w:val="24"/>
          <w:szCs w:val="24"/>
        </w:rPr>
        <w:t xml:space="preserve">Муниципальное автономное учреждение дополнительного образования «Центр технологического образования Белгородского района Белгородской области» </w:t>
      </w:r>
    </w:p>
    <w:p w:rsidR="000529F1" w:rsidRPr="00E876AB" w:rsidRDefault="000529F1" w:rsidP="00E876A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529F1" w:rsidRPr="00E876AB" w:rsidRDefault="000529F1" w:rsidP="00E876AB">
      <w:pPr>
        <w:spacing w:after="0"/>
        <w:rPr>
          <w:rFonts w:ascii="Arial" w:hAnsi="Arial" w:cs="Arial"/>
          <w:sz w:val="24"/>
          <w:szCs w:val="24"/>
        </w:rPr>
      </w:pPr>
      <w:r w:rsidRPr="00E876AB">
        <w:rPr>
          <w:rFonts w:ascii="Arial" w:hAnsi="Arial" w:cs="Arial"/>
          <w:b/>
          <w:sz w:val="24"/>
          <w:szCs w:val="24"/>
        </w:rPr>
        <w:t xml:space="preserve">Дата проведения занятия: </w:t>
      </w:r>
      <w:r w:rsidR="004E52C0">
        <w:rPr>
          <w:rFonts w:ascii="Arial" w:hAnsi="Arial" w:cs="Arial"/>
          <w:sz w:val="24"/>
          <w:szCs w:val="24"/>
        </w:rPr>
        <w:t>07.05</w:t>
      </w:r>
      <w:r w:rsidRPr="00E876AB">
        <w:rPr>
          <w:rFonts w:ascii="Arial" w:hAnsi="Arial" w:cs="Arial"/>
          <w:sz w:val="24"/>
          <w:szCs w:val="24"/>
        </w:rPr>
        <w:t>.2020г.</w:t>
      </w:r>
    </w:p>
    <w:p w:rsidR="000529F1" w:rsidRPr="00E876AB" w:rsidRDefault="000529F1" w:rsidP="00E876AB">
      <w:pPr>
        <w:spacing w:after="0"/>
        <w:rPr>
          <w:rFonts w:ascii="Arial" w:hAnsi="Arial" w:cs="Arial"/>
          <w:sz w:val="24"/>
          <w:szCs w:val="24"/>
        </w:rPr>
      </w:pPr>
      <w:r w:rsidRPr="00E876AB">
        <w:rPr>
          <w:rFonts w:ascii="Arial" w:hAnsi="Arial" w:cs="Arial"/>
          <w:b/>
          <w:sz w:val="24"/>
          <w:szCs w:val="24"/>
        </w:rPr>
        <w:t>Профессия:</w:t>
      </w:r>
      <w:r w:rsidRPr="00E876AB">
        <w:rPr>
          <w:rFonts w:ascii="Arial" w:hAnsi="Arial" w:cs="Arial"/>
          <w:sz w:val="24"/>
          <w:szCs w:val="24"/>
        </w:rPr>
        <w:t xml:space="preserve"> водитель транспортных средств категории «В».</w:t>
      </w:r>
    </w:p>
    <w:p w:rsidR="000529F1" w:rsidRPr="00E876AB" w:rsidRDefault="000529F1" w:rsidP="00E876AB">
      <w:pPr>
        <w:spacing w:after="0"/>
        <w:rPr>
          <w:rFonts w:ascii="Arial" w:hAnsi="Arial" w:cs="Arial"/>
          <w:sz w:val="24"/>
          <w:szCs w:val="24"/>
        </w:rPr>
      </w:pPr>
      <w:r w:rsidRPr="00E876AB">
        <w:rPr>
          <w:rFonts w:ascii="Arial" w:hAnsi="Arial" w:cs="Arial"/>
          <w:b/>
          <w:sz w:val="24"/>
          <w:szCs w:val="24"/>
        </w:rPr>
        <w:t>Преподаватель:</w:t>
      </w:r>
      <w:r w:rsidRPr="00E876AB">
        <w:rPr>
          <w:rFonts w:ascii="Arial" w:hAnsi="Arial" w:cs="Arial"/>
          <w:sz w:val="24"/>
          <w:szCs w:val="24"/>
        </w:rPr>
        <w:t xml:space="preserve"> Безуглов Сергей Владимирович.</w:t>
      </w:r>
    </w:p>
    <w:p w:rsidR="000529F1" w:rsidRPr="00E876AB" w:rsidRDefault="000529F1" w:rsidP="00E876AB">
      <w:pPr>
        <w:spacing w:after="0"/>
        <w:rPr>
          <w:rFonts w:ascii="Arial" w:hAnsi="Arial" w:cs="Arial"/>
          <w:sz w:val="24"/>
          <w:szCs w:val="24"/>
        </w:rPr>
      </w:pPr>
      <w:r w:rsidRPr="00E876AB">
        <w:rPr>
          <w:rFonts w:ascii="Arial" w:hAnsi="Arial" w:cs="Arial"/>
          <w:b/>
          <w:sz w:val="24"/>
          <w:szCs w:val="24"/>
        </w:rPr>
        <w:t>Класс:</w:t>
      </w:r>
      <w:r w:rsidRPr="00E876AB">
        <w:rPr>
          <w:rFonts w:ascii="Arial" w:hAnsi="Arial" w:cs="Arial"/>
          <w:sz w:val="24"/>
          <w:szCs w:val="24"/>
        </w:rPr>
        <w:t xml:space="preserve">  10 (группа ВФ 4).</w:t>
      </w:r>
    </w:p>
    <w:p w:rsidR="000529F1" w:rsidRPr="00E876AB" w:rsidRDefault="000529F1" w:rsidP="00E876AB">
      <w:pPr>
        <w:spacing w:after="0"/>
        <w:rPr>
          <w:rFonts w:ascii="Arial" w:hAnsi="Arial" w:cs="Arial"/>
          <w:sz w:val="24"/>
          <w:szCs w:val="24"/>
        </w:rPr>
      </w:pPr>
      <w:r w:rsidRPr="00E876AB">
        <w:rPr>
          <w:rFonts w:ascii="Arial" w:hAnsi="Arial" w:cs="Arial"/>
          <w:b/>
          <w:sz w:val="24"/>
          <w:szCs w:val="24"/>
        </w:rPr>
        <w:t>Предмет:</w:t>
      </w:r>
      <w:r w:rsidRPr="00E876AB">
        <w:rPr>
          <w:rFonts w:ascii="Arial" w:hAnsi="Arial" w:cs="Arial"/>
          <w:sz w:val="24"/>
          <w:szCs w:val="24"/>
        </w:rPr>
        <w:t xml:space="preserve"> Основы безопасного управления транспортным средством.</w:t>
      </w:r>
      <w:r w:rsidR="004E52C0">
        <w:rPr>
          <w:rFonts w:ascii="Arial" w:hAnsi="Arial" w:cs="Arial"/>
          <w:b/>
          <w:sz w:val="24"/>
          <w:szCs w:val="24"/>
        </w:rPr>
        <w:t xml:space="preserve"> </w:t>
      </w:r>
      <w:r w:rsidR="004E52C0" w:rsidRPr="004E52C0">
        <w:rPr>
          <w:rFonts w:ascii="Arial" w:hAnsi="Arial" w:cs="Arial"/>
          <w:b/>
          <w:sz w:val="24"/>
          <w:szCs w:val="24"/>
        </w:rPr>
        <w:t>Практическое занятие по теме:</w:t>
      </w:r>
      <w:r w:rsidR="004E52C0">
        <w:rPr>
          <w:rFonts w:ascii="Arial" w:hAnsi="Arial" w:cs="Arial"/>
          <w:sz w:val="24"/>
          <w:szCs w:val="24"/>
        </w:rPr>
        <w:t xml:space="preserve"> «Дорожные условия и безопасность движения».</w:t>
      </w:r>
    </w:p>
    <w:p w:rsidR="000529F1" w:rsidRPr="00182293" w:rsidRDefault="000529F1" w:rsidP="00E876AB">
      <w:pPr>
        <w:spacing w:after="0"/>
        <w:rPr>
          <w:rFonts w:ascii="Arial" w:hAnsi="Arial" w:cs="Arial"/>
          <w:sz w:val="24"/>
          <w:szCs w:val="24"/>
        </w:rPr>
      </w:pPr>
      <w:r w:rsidRPr="00E876AB">
        <w:rPr>
          <w:rFonts w:ascii="Arial" w:hAnsi="Arial" w:cs="Arial"/>
          <w:b/>
          <w:sz w:val="24"/>
          <w:szCs w:val="24"/>
        </w:rPr>
        <w:t xml:space="preserve">Цель: </w:t>
      </w:r>
      <w:r w:rsidR="00182293" w:rsidRPr="00182293">
        <w:rPr>
          <w:rFonts w:ascii="Arial" w:hAnsi="Arial" w:cs="Arial"/>
          <w:sz w:val="24"/>
          <w:szCs w:val="24"/>
        </w:rPr>
        <w:t xml:space="preserve">Формирование </w:t>
      </w:r>
      <w:r w:rsidR="00182293">
        <w:rPr>
          <w:rFonts w:ascii="Arial" w:hAnsi="Arial" w:cs="Arial"/>
          <w:sz w:val="24"/>
          <w:szCs w:val="24"/>
        </w:rPr>
        <w:t>знаний и умений для выполнения безопасного движения в различных дорожных условиях.</w:t>
      </w:r>
    </w:p>
    <w:p w:rsidR="00E876AB" w:rsidRPr="00E876AB" w:rsidRDefault="00E876AB" w:rsidP="00E876AB">
      <w:pPr>
        <w:spacing w:after="0"/>
        <w:rPr>
          <w:rFonts w:ascii="Arial" w:hAnsi="Arial" w:cs="Arial"/>
          <w:b/>
          <w:sz w:val="24"/>
          <w:szCs w:val="24"/>
        </w:rPr>
      </w:pPr>
    </w:p>
    <w:p w:rsidR="000529F1" w:rsidRPr="00E876AB" w:rsidRDefault="000529F1" w:rsidP="00E876AB">
      <w:pPr>
        <w:spacing w:after="0"/>
        <w:rPr>
          <w:rFonts w:ascii="Arial" w:hAnsi="Arial" w:cs="Arial"/>
          <w:b/>
          <w:sz w:val="24"/>
          <w:szCs w:val="24"/>
        </w:rPr>
      </w:pPr>
      <w:r w:rsidRPr="00E876AB">
        <w:rPr>
          <w:rFonts w:ascii="Arial" w:hAnsi="Arial" w:cs="Arial"/>
          <w:b/>
          <w:sz w:val="24"/>
          <w:szCs w:val="24"/>
        </w:rPr>
        <w:t>Задание:</w:t>
      </w:r>
    </w:p>
    <w:p w:rsidR="000529F1" w:rsidRPr="00E876AB" w:rsidRDefault="000529F1" w:rsidP="00E876AB">
      <w:pPr>
        <w:spacing w:after="0"/>
        <w:rPr>
          <w:rFonts w:ascii="Arial" w:hAnsi="Arial" w:cs="Arial"/>
          <w:sz w:val="24"/>
          <w:szCs w:val="24"/>
        </w:rPr>
      </w:pPr>
    </w:p>
    <w:p w:rsidR="000529F1" w:rsidRPr="00E876AB" w:rsidRDefault="004E52C0" w:rsidP="00E876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529F1" w:rsidRPr="00E876AB">
        <w:rPr>
          <w:rFonts w:ascii="Arial" w:hAnsi="Arial" w:cs="Arial"/>
          <w:sz w:val="24"/>
          <w:szCs w:val="24"/>
        </w:rPr>
        <w:t>. Ответьте на вопросы:</w:t>
      </w:r>
    </w:p>
    <w:p w:rsidR="00E876AB" w:rsidRDefault="00E876AB" w:rsidP="00E876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Пришлите мне фото</w:t>
      </w:r>
      <w:r w:rsidR="004E52C0">
        <w:rPr>
          <w:rFonts w:ascii="Arial" w:hAnsi="Arial" w:cs="Arial"/>
          <w:sz w:val="24"/>
          <w:szCs w:val="24"/>
        </w:rPr>
        <w:t xml:space="preserve"> ответов</w:t>
      </w:r>
      <w:r>
        <w:rPr>
          <w:rFonts w:ascii="Arial" w:hAnsi="Arial" w:cs="Arial"/>
          <w:sz w:val="24"/>
          <w:szCs w:val="24"/>
        </w:rPr>
        <w:t xml:space="preserve"> по электронной почте </w:t>
      </w:r>
      <w:hyperlink r:id="rId5" w:history="1">
        <w:r w:rsidRPr="00A819B5">
          <w:rPr>
            <w:rStyle w:val="a3"/>
            <w:rFonts w:ascii="Arial" w:hAnsi="Arial" w:cs="Arial"/>
            <w:sz w:val="24"/>
            <w:szCs w:val="24"/>
            <w:lang w:val="en-US"/>
          </w:rPr>
          <w:t>razmuk</w:t>
        </w:r>
        <w:r w:rsidRPr="00E876AB">
          <w:rPr>
            <w:rStyle w:val="a3"/>
            <w:rFonts w:ascii="Arial" w:hAnsi="Arial" w:cs="Arial"/>
            <w:sz w:val="24"/>
            <w:szCs w:val="24"/>
          </w:rPr>
          <w:t>2@</w:t>
        </w:r>
        <w:r w:rsidRPr="00A819B5">
          <w:rPr>
            <w:rStyle w:val="a3"/>
            <w:rFonts w:ascii="Arial" w:hAnsi="Arial" w:cs="Arial"/>
            <w:sz w:val="24"/>
            <w:szCs w:val="24"/>
            <w:lang w:val="en-US"/>
          </w:rPr>
          <w:t>yandex</w:t>
        </w:r>
        <w:r w:rsidRPr="00E876AB">
          <w:rPr>
            <w:rStyle w:val="a3"/>
            <w:rFonts w:ascii="Arial" w:hAnsi="Arial" w:cs="Arial"/>
            <w:sz w:val="24"/>
            <w:szCs w:val="24"/>
          </w:rPr>
          <w:t>.</w:t>
        </w:r>
        <w:r w:rsidRPr="00A819B5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E876AB" w:rsidRDefault="00E876AB" w:rsidP="00E876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или в приложении </w:t>
      </w:r>
      <w:r>
        <w:rPr>
          <w:rFonts w:ascii="Arial" w:hAnsi="Arial" w:cs="Arial"/>
          <w:sz w:val="24"/>
          <w:szCs w:val="24"/>
          <w:lang w:val="en-US"/>
        </w:rPr>
        <w:t>VIBER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по</w:t>
      </w:r>
      <w:proofErr w:type="gramEnd"/>
      <w:r>
        <w:rPr>
          <w:rFonts w:ascii="Arial" w:hAnsi="Arial" w:cs="Arial"/>
          <w:sz w:val="24"/>
          <w:szCs w:val="24"/>
        </w:rPr>
        <w:t xml:space="preserve"> тел. 8 950 717 37 62.</w:t>
      </w:r>
    </w:p>
    <w:p w:rsidR="00182293" w:rsidRDefault="00182293" w:rsidP="00E876AB">
      <w:pPr>
        <w:spacing w:after="0"/>
        <w:rPr>
          <w:rFonts w:ascii="Arial" w:hAnsi="Arial" w:cs="Arial"/>
          <w:sz w:val="24"/>
          <w:szCs w:val="24"/>
        </w:rPr>
      </w:pPr>
    </w:p>
    <w:p w:rsidR="00E876AB" w:rsidRPr="00E876AB" w:rsidRDefault="00E876AB" w:rsidP="00E876AB">
      <w:pPr>
        <w:spacing w:after="0"/>
        <w:rPr>
          <w:rFonts w:ascii="Arial" w:hAnsi="Arial" w:cs="Arial"/>
          <w:b/>
          <w:sz w:val="24"/>
          <w:szCs w:val="24"/>
        </w:rPr>
      </w:pPr>
      <w:r w:rsidRPr="00E876AB">
        <w:rPr>
          <w:rFonts w:ascii="Arial" w:hAnsi="Arial" w:cs="Arial"/>
          <w:b/>
          <w:sz w:val="24"/>
          <w:szCs w:val="24"/>
        </w:rPr>
        <w:t>Предмет: Основы безопасного управления транспортным средством.</w:t>
      </w:r>
    </w:p>
    <w:p w:rsidR="00E876AB" w:rsidRDefault="004E52C0" w:rsidP="00E876A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Практическое занятие.</w:t>
      </w:r>
    </w:p>
    <w:p w:rsidR="004E52C0" w:rsidRDefault="004E52C0" w:rsidP="00E876AB">
      <w:pPr>
        <w:spacing w:after="0"/>
        <w:rPr>
          <w:rFonts w:ascii="Arial" w:hAnsi="Arial" w:cs="Arial"/>
          <w:b/>
          <w:sz w:val="24"/>
          <w:szCs w:val="24"/>
        </w:rPr>
      </w:pPr>
    </w:p>
    <w:p w:rsidR="004E52C0" w:rsidRDefault="004E52C0" w:rsidP="00E876A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Вопросы к практическому занятию:</w:t>
      </w:r>
    </w:p>
    <w:p w:rsidR="004E52C0" w:rsidRDefault="004E52C0" w:rsidP="004E52C0">
      <w:pPr>
        <w:pStyle w:val="a4"/>
      </w:pPr>
      <w:r>
        <w:rPr>
          <w:b/>
          <w:bCs/>
        </w:rPr>
        <w:t xml:space="preserve">1. В каком ответе дано наиболее правильное определение </w:t>
      </w:r>
      <w:proofErr w:type="spellStart"/>
      <w:r>
        <w:rPr>
          <w:b/>
          <w:bCs/>
        </w:rPr>
        <w:t>дорожно</w:t>
      </w:r>
      <w:proofErr w:type="spellEnd"/>
      <w:r>
        <w:rPr>
          <w:b/>
          <w:bCs/>
        </w:rPr>
        <w:t xml:space="preserve"> – транспортного происшествия?</w:t>
      </w:r>
    </w:p>
    <w:p w:rsidR="004E52C0" w:rsidRDefault="004E52C0" w:rsidP="004E52C0">
      <w:pPr>
        <w:pStyle w:val="a4"/>
      </w:pPr>
      <w:r>
        <w:t>1. Событие, возникшее на любом механическом транспортном средстве, вызвавшее повреждение этого средства или повлекшее любой материальный ущерб.</w:t>
      </w:r>
    </w:p>
    <w:p w:rsidR="004E52C0" w:rsidRDefault="004E52C0" w:rsidP="004E52C0">
      <w:pPr>
        <w:pStyle w:val="a4"/>
      </w:pPr>
      <w:r>
        <w:t>2. Событие, возникшее в процессе движения на дороге транспортного средства, сопровождаемое гибелью или ранением людей.</w:t>
      </w:r>
    </w:p>
    <w:p w:rsidR="004E52C0" w:rsidRDefault="004E52C0" w:rsidP="004E52C0">
      <w:pPr>
        <w:pStyle w:val="a4"/>
      </w:pPr>
      <w:r>
        <w:t>3. Событие, возникшее в процессе движения на дороге транспортного средства и с его участием, при котором погибли или ранены люди, повреждены транспортные средства, сооружения, грузы либо иной материальный ущерб.</w:t>
      </w:r>
    </w:p>
    <w:p w:rsidR="004E52C0" w:rsidRDefault="004E52C0" w:rsidP="004E52C0">
      <w:pPr>
        <w:pStyle w:val="a4"/>
      </w:pPr>
      <w:r>
        <w:rPr>
          <w:b/>
          <w:bCs/>
        </w:rPr>
        <w:t>2. Какое из перечисленных действий водителя чаще является причиной ДТП?</w:t>
      </w:r>
    </w:p>
    <w:p w:rsidR="004E52C0" w:rsidRDefault="004E52C0" w:rsidP="004E52C0">
      <w:pPr>
        <w:pStyle w:val="a4"/>
        <w:numPr>
          <w:ilvl w:val="0"/>
          <w:numId w:val="1"/>
        </w:numPr>
      </w:pPr>
      <w:r>
        <w:t>Нарушение правил обгона.</w:t>
      </w:r>
    </w:p>
    <w:p w:rsidR="004E52C0" w:rsidRDefault="004E52C0" w:rsidP="004E52C0">
      <w:pPr>
        <w:pStyle w:val="a4"/>
        <w:numPr>
          <w:ilvl w:val="0"/>
          <w:numId w:val="1"/>
        </w:numPr>
      </w:pPr>
      <w:r>
        <w:t>Превышение скорости.</w:t>
      </w:r>
    </w:p>
    <w:p w:rsidR="004E52C0" w:rsidRDefault="004E52C0" w:rsidP="004E52C0">
      <w:pPr>
        <w:pStyle w:val="a4"/>
        <w:numPr>
          <w:ilvl w:val="0"/>
          <w:numId w:val="1"/>
        </w:numPr>
      </w:pPr>
      <w:r>
        <w:t>Несоблюдение правил проезда перекрестков.</w:t>
      </w:r>
    </w:p>
    <w:p w:rsidR="004E52C0" w:rsidRDefault="004E52C0" w:rsidP="004E52C0">
      <w:pPr>
        <w:pStyle w:val="a4"/>
        <w:numPr>
          <w:ilvl w:val="0"/>
          <w:numId w:val="1"/>
        </w:numPr>
      </w:pPr>
      <w:r>
        <w:t>Нарушение требований знаков или линий разметки.</w:t>
      </w:r>
    </w:p>
    <w:p w:rsidR="004E52C0" w:rsidRDefault="004E52C0" w:rsidP="004E52C0">
      <w:pPr>
        <w:pStyle w:val="a4"/>
      </w:pPr>
      <w:r>
        <w:rPr>
          <w:b/>
          <w:bCs/>
        </w:rPr>
        <w:t>3. Наиболее распространенным видом ДТП является….</w:t>
      </w:r>
    </w:p>
    <w:p w:rsidR="004E52C0" w:rsidRDefault="004E52C0" w:rsidP="004E52C0">
      <w:pPr>
        <w:pStyle w:val="a4"/>
      </w:pPr>
      <w:r>
        <w:t>1.Столкновение</w:t>
      </w:r>
    </w:p>
    <w:p w:rsidR="004E52C0" w:rsidRDefault="004E52C0" w:rsidP="004E52C0">
      <w:pPr>
        <w:pStyle w:val="a4"/>
      </w:pPr>
      <w:r>
        <w:t>2.Опрокидывание.</w:t>
      </w:r>
    </w:p>
    <w:p w:rsidR="004E52C0" w:rsidRDefault="004E52C0" w:rsidP="004E52C0">
      <w:pPr>
        <w:pStyle w:val="a4"/>
      </w:pPr>
      <w:r>
        <w:lastRenderedPageBreak/>
        <w:t>3.Наезд на пешехода</w:t>
      </w:r>
    </w:p>
    <w:p w:rsidR="004E52C0" w:rsidRDefault="004E52C0" w:rsidP="004E52C0">
      <w:pPr>
        <w:pStyle w:val="a4"/>
      </w:pPr>
      <w:r>
        <w:rPr>
          <w:b/>
          <w:bCs/>
        </w:rPr>
        <w:t>4.Движение автомобиля происходит под действием тяговых сил, возникающих в местах контакта колес с дорогой. Тяговые силы воздействуют…….</w:t>
      </w:r>
    </w:p>
    <w:p w:rsidR="004E52C0" w:rsidRDefault="004E52C0" w:rsidP="004E52C0">
      <w:pPr>
        <w:pStyle w:val="a4"/>
      </w:pPr>
      <w:r>
        <w:t>1.Со стороны дороги на все колеса автомобиля.</w:t>
      </w:r>
    </w:p>
    <w:p w:rsidR="004E52C0" w:rsidRDefault="004E52C0" w:rsidP="004E52C0">
      <w:pPr>
        <w:pStyle w:val="a4"/>
      </w:pPr>
      <w:r>
        <w:t>2.Со стороны дороги на ведущие колеса</w:t>
      </w:r>
    </w:p>
    <w:p w:rsidR="004E52C0" w:rsidRDefault="004E52C0" w:rsidP="004E52C0">
      <w:pPr>
        <w:pStyle w:val="a4"/>
      </w:pPr>
      <w:r>
        <w:t>3.Со стороны ведущих колес на дорогу.</w:t>
      </w:r>
    </w:p>
    <w:p w:rsidR="004E52C0" w:rsidRDefault="004E52C0" w:rsidP="004E52C0">
      <w:pPr>
        <w:pStyle w:val="a4"/>
      </w:pPr>
      <w:r>
        <w:t>4.Со стороны всех колес на дорогу.</w:t>
      </w:r>
    </w:p>
    <w:p w:rsidR="004E52C0" w:rsidRDefault="004E52C0" w:rsidP="004E52C0">
      <w:pPr>
        <w:pStyle w:val="a4"/>
      </w:pPr>
      <w:r>
        <w:rPr>
          <w:b/>
          <w:bCs/>
        </w:rPr>
        <w:t>5.Коэффициент сцепления определяется величиной, измеряемой отношением….</w:t>
      </w:r>
    </w:p>
    <w:p w:rsidR="004E52C0" w:rsidRDefault="004E52C0" w:rsidP="004E52C0">
      <w:pPr>
        <w:pStyle w:val="a4"/>
      </w:pPr>
      <w:r>
        <w:t>1.Силы тяжести автомобиля к силе сцепления с дорогой.</w:t>
      </w:r>
    </w:p>
    <w:p w:rsidR="004E52C0" w:rsidRDefault="004E52C0" w:rsidP="004E52C0">
      <w:pPr>
        <w:pStyle w:val="a4"/>
      </w:pPr>
      <w:r>
        <w:t>2.Сцепного веса к силе сцепления колес с дорогой.</w:t>
      </w:r>
    </w:p>
    <w:p w:rsidR="004E52C0" w:rsidRDefault="004E52C0" w:rsidP="004E52C0">
      <w:pPr>
        <w:pStyle w:val="a4"/>
      </w:pPr>
      <w:r>
        <w:t>3.Силы сцепление с дорогой к сцепляемому весу.</w:t>
      </w:r>
    </w:p>
    <w:p w:rsidR="004E52C0" w:rsidRDefault="004E52C0" w:rsidP="004E52C0">
      <w:pPr>
        <w:pStyle w:val="a4"/>
      </w:pPr>
      <w:r>
        <w:rPr>
          <w:b/>
          <w:bCs/>
        </w:rPr>
        <w:t>6.На каком дорожном покрытии, находящемся в сухом состоянии, коэффициент сцепления имеет наибольшее значение?</w:t>
      </w:r>
    </w:p>
    <w:p w:rsidR="004E52C0" w:rsidRDefault="004E52C0" w:rsidP="004E52C0">
      <w:pPr>
        <w:pStyle w:val="a4"/>
      </w:pPr>
      <w:r>
        <w:t>1. На булыжном.</w:t>
      </w:r>
    </w:p>
    <w:p w:rsidR="004E52C0" w:rsidRDefault="004E52C0" w:rsidP="004E52C0">
      <w:pPr>
        <w:pStyle w:val="a4"/>
      </w:pPr>
      <w:r>
        <w:t>2. На щебёночном.</w:t>
      </w:r>
    </w:p>
    <w:p w:rsidR="004E52C0" w:rsidRDefault="004E52C0" w:rsidP="004E52C0">
      <w:pPr>
        <w:pStyle w:val="a4"/>
      </w:pPr>
      <w:r>
        <w:t>3. На асфальтовом.</w:t>
      </w:r>
    </w:p>
    <w:p w:rsidR="004E52C0" w:rsidRDefault="004E52C0" w:rsidP="004E52C0">
      <w:pPr>
        <w:pStyle w:val="a4"/>
      </w:pPr>
      <w:r>
        <w:t>4. На грунте.</w:t>
      </w:r>
    </w:p>
    <w:p w:rsidR="004E52C0" w:rsidRDefault="004E52C0" w:rsidP="004E52C0">
      <w:pPr>
        <w:pStyle w:val="a4"/>
      </w:pPr>
      <w:r>
        <w:rPr>
          <w:b/>
          <w:bCs/>
        </w:rPr>
        <w:t>7. На каком покрытии коэффициент сцепления имеет наименьшее значение?</w:t>
      </w:r>
    </w:p>
    <w:p w:rsidR="004E52C0" w:rsidRDefault="004E52C0" w:rsidP="004E52C0">
      <w:pPr>
        <w:pStyle w:val="a4"/>
      </w:pPr>
      <w:r>
        <w:t>1.На уплотненном снегу.</w:t>
      </w:r>
    </w:p>
    <w:p w:rsidR="004E52C0" w:rsidRDefault="004E52C0" w:rsidP="004E52C0">
      <w:pPr>
        <w:pStyle w:val="a4"/>
      </w:pPr>
      <w:r>
        <w:t>2. На льду.</w:t>
      </w:r>
    </w:p>
    <w:p w:rsidR="004E52C0" w:rsidRDefault="004E52C0" w:rsidP="004E52C0">
      <w:pPr>
        <w:pStyle w:val="a4"/>
      </w:pPr>
      <w:r>
        <w:t>3. На мокрой глине</w:t>
      </w:r>
    </w:p>
    <w:p w:rsidR="004E52C0" w:rsidRDefault="004E52C0" w:rsidP="004E52C0">
      <w:pPr>
        <w:pStyle w:val="a4"/>
      </w:pPr>
      <w:r>
        <w:t>4. На цементобетонном покрытии.</w:t>
      </w:r>
    </w:p>
    <w:p w:rsidR="004E52C0" w:rsidRDefault="004E52C0" w:rsidP="004E52C0">
      <w:pPr>
        <w:pStyle w:val="a4"/>
      </w:pPr>
      <w:r>
        <w:rPr>
          <w:b/>
          <w:bCs/>
        </w:rPr>
        <w:t>8. Чем характеризуется эффективность торможения?</w:t>
      </w:r>
    </w:p>
    <w:p w:rsidR="004E52C0" w:rsidRDefault="004E52C0" w:rsidP="004E52C0">
      <w:pPr>
        <w:pStyle w:val="a4"/>
      </w:pPr>
      <w:r>
        <w:t>1. Силой воздействия водителя на тормозную педаль.</w:t>
      </w:r>
    </w:p>
    <w:p w:rsidR="004E52C0" w:rsidRDefault="004E52C0" w:rsidP="004E52C0">
      <w:pPr>
        <w:pStyle w:val="a4"/>
      </w:pPr>
      <w:r>
        <w:t>2. Длиной тормозного пути.</w:t>
      </w:r>
    </w:p>
    <w:p w:rsidR="004E52C0" w:rsidRDefault="004E52C0" w:rsidP="004E52C0">
      <w:pPr>
        <w:pStyle w:val="a4"/>
      </w:pPr>
      <w:r>
        <w:t>3. Возникновением «юза» при торможении.</w:t>
      </w:r>
    </w:p>
    <w:p w:rsidR="004E52C0" w:rsidRDefault="004E52C0" w:rsidP="004E52C0">
      <w:pPr>
        <w:pStyle w:val="a4"/>
      </w:pPr>
      <w:r>
        <w:t>4. Силой прижатия колодок к тормозным барабанам.</w:t>
      </w:r>
    </w:p>
    <w:p w:rsidR="004E52C0" w:rsidRDefault="004E52C0" w:rsidP="004E52C0">
      <w:pPr>
        <w:pStyle w:val="a4"/>
      </w:pPr>
    </w:p>
    <w:p w:rsidR="004E52C0" w:rsidRDefault="004E52C0" w:rsidP="004E52C0">
      <w:pPr>
        <w:pStyle w:val="a4"/>
      </w:pPr>
    </w:p>
    <w:p w:rsidR="004E52C0" w:rsidRDefault="004E52C0" w:rsidP="004E52C0">
      <w:pPr>
        <w:pStyle w:val="a4"/>
      </w:pPr>
      <w:r>
        <w:rPr>
          <w:b/>
          <w:bCs/>
          <w:i/>
          <w:iCs/>
        </w:rPr>
        <w:t>9</w:t>
      </w:r>
      <w:r>
        <w:t xml:space="preserve">. </w:t>
      </w:r>
      <w:r>
        <w:rPr>
          <w:b/>
          <w:bCs/>
        </w:rPr>
        <w:t>Личностные качества водителя…</w:t>
      </w:r>
    </w:p>
    <w:p w:rsidR="004E52C0" w:rsidRDefault="004E52C0" w:rsidP="004E52C0">
      <w:pPr>
        <w:pStyle w:val="a4"/>
      </w:pPr>
      <w:r>
        <w:t>1. Формируются под воздействием внешних условий.</w:t>
      </w:r>
    </w:p>
    <w:p w:rsidR="004E52C0" w:rsidRDefault="004E52C0" w:rsidP="004E52C0">
      <w:pPr>
        <w:pStyle w:val="a4"/>
      </w:pPr>
      <w:r>
        <w:t>2. Полностью определяются врожденными особенностями.</w:t>
      </w:r>
    </w:p>
    <w:p w:rsidR="004E52C0" w:rsidRDefault="004E52C0" w:rsidP="004E52C0">
      <w:pPr>
        <w:pStyle w:val="a4"/>
      </w:pPr>
      <w:r>
        <w:t>3. Взаимосвязаны.</w:t>
      </w:r>
    </w:p>
    <w:p w:rsidR="004E52C0" w:rsidRDefault="004E52C0" w:rsidP="004E52C0">
      <w:pPr>
        <w:pStyle w:val="a4"/>
      </w:pPr>
      <w:r>
        <w:t xml:space="preserve">4. </w:t>
      </w:r>
      <w:proofErr w:type="gramStart"/>
      <w:r>
        <w:t>Независимы</w:t>
      </w:r>
      <w:proofErr w:type="gramEnd"/>
      <w:r>
        <w:t xml:space="preserve"> друг от друга.</w:t>
      </w:r>
    </w:p>
    <w:p w:rsidR="004E52C0" w:rsidRDefault="004E52C0" w:rsidP="004E52C0">
      <w:pPr>
        <w:pStyle w:val="a4"/>
      </w:pPr>
      <w:r>
        <w:rPr>
          <w:b/>
          <w:bCs/>
        </w:rPr>
        <w:t xml:space="preserve">10. Одна из причин </w:t>
      </w:r>
      <w:proofErr w:type="spellStart"/>
      <w:r>
        <w:rPr>
          <w:b/>
          <w:bCs/>
        </w:rPr>
        <w:t>дорожно</w:t>
      </w:r>
      <w:proofErr w:type="spellEnd"/>
      <w:r>
        <w:rPr>
          <w:b/>
          <w:bCs/>
        </w:rPr>
        <w:t xml:space="preserve"> – транспортного происшествия - несоответствие личностных качеств водителя профессиональным требованиям. ДТП может возникнуть </w:t>
      </w:r>
      <w:proofErr w:type="gramStart"/>
      <w:r>
        <w:rPr>
          <w:b/>
          <w:bCs/>
        </w:rPr>
        <w:t>вследствие</w:t>
      </w:r>
      <w:proofErr w:type="gramEnd"/>
      <w:r>
        <w:rPr>
          <w:b/>
          <w:bCs/>
        </w:rPr>
        <w:t>…</w:t>
      </w:r>
    </w:p>
    <w:p w:rsidR="004E52C0" w:rsidRDefault="004E52C0" w:rsidP="004E52C0">
      <w:pPr>
        <w:pStyle w:val="a4"/>
      </w:pPr>
      <w:r>
        <w:t>1. Склонности к риску.</w:t>
      </w:r>
    </w:p>
    <w:p w:rsidR="004E52C0" w:rsidRDefault="004E52C0" w:rsidP="004E52C0">
      <w:pPr>
        <w:pStyle w:val="a4"/>
      </w:pPr>
      <w:r>
        <w:t>2. Завышенной самооценки водителем своего профессионального уровня.</w:t>
      </w:r>
    </w:p>
    <w:p w:rsidR="004E52C0" w:rsidRDefault="004E52C0" w:rsidP="004E52C0">
      <w:pPr>
        <w:pStyle w:val="a4"/>
      </w:pPr>
      <w:r>
        <w:t>3. Неуважительного отношения к другим участникам движения.</w:t>
      </w:r>
    </w:p>
    <w:p w:rsidR="004E52C0" w:rsidRDefault="004E52C0" w:rsidP="004E52C0">
      <w:pPr>
        <w:pStyle w:val="a4"/>
      </w:pPr>
      <w:r>
        <w:t>4. Некритического отношения к своим поступкам.</w:t>
      </w:r>
    </w:p>
    <w:p w:rsidR="004E52C0" w:rsidRDefault="004E52C0" w:rsidP="004E52C0">
      <w:pPr>
        <w:pStyle w:val="a4"/>
      </w:pPr>
      <w:r>
        <w:t>5. Любого из перечисленных качеств.</w:t>
      </w:r>
    </w:p>
    <w:p w:rsidR="004E52C0" w:rsidRDefault="004E52C0" w:rsidP="004E52C0">
      <w:pPr>
        <w:pStyle w:val="a4"/>
      </w:pPr>
      <w:r>
        <w:rPr>
          <w:b/>
          <w:bCs/>
        </w:rPr>
        <w:t>11. Какие качества должны быть присущи водителю?</w:t>
      </w:r>
    </w:p>
    <w:p w:rsidR="004E52C0" w:rsidRDefault="004E52C0" w:rsidP="004E52C0">
      <w:pPr>
        <w:pStyle w:val="a4"/>
      </w:pPr>
      <w:r>
        <w:t>1. Дисциплинированность и высокая сознательность.</w:t>
      </w:r>
    </w:p>
    <w:p w:rsidR="004E52C0" w:rsidRDefault="004E52C0" w:rsidP="004E52C0">
      <w:pPr>
        <w:pStyle w:val="a4"/>
      </w:pPr>
      <w:r>
        <w:t>2. Бережное отношение к социалистической собственности.</w:t>
      </w:r>
    </w:p>
    <w:p w:rsidR="004E52C0" w:rsidRDefault="004E52C0" w:rsidP="004E52C0">
      <w:pPr>
        <w:pStyle w:val="a4"/>
      </w:pPr>
      <w:r>
        <w:t xml:space="preserve">3. Ответственность перед всеми участниками движения. </w:t>
      </w:r>
    </w:p>
    <w:p w:rsidR="004E52C0" w:rsidRDefault="004E52C0" w:rsidP="004E52C0">
      <w:pPr>
        <w:pStyle w:val="a4"/>
      </w:pPr>
      <w:r>
        <w:t>4. Все перечисленные качества.</w:t>
      </w:r>
    </w:p>
    <w:p w:rsidR="004E52C0" w:rsidRDefault="004E52C0" w:rsidP="004E52C0">
      <w:pPr>
        <w:pStyle w:val="a4"/>
      </w:pPr>
      <w:r>
        <w:rPr>
          <w:b/>
          <w:bCs/>
        </w:rPr>
        <w:t>12. Высокий уровень профессионального мастерства предполагает овладение водителем умениями и навыками, связанными…</w:t>
      </w:r>
    </w:p>
    <w:p w:rsidR="004E52C0" w:rsidRDefault="004E52C0" w:rsidP="004E52C0">
      <w:pPr>
        <w:pStyle w:val="a4"/>
      </w:pPr>
      <w:r>
        <w:t>1. С получением и быстрой переработкой информации.</w:t>
      </w:r>
    </w:p>
    <w:p w:rsidR="004E52C0" w:rsidRDefault="004E52C0" w:rsidP="004E52C0">
      <w:pPr>
        <w:pStyle w:val="a4"/>
      </w:pPr>
      <w:r>
        <w:t>2. С воздействием на органы управления.</w:t>
      </w:r>
    </w:p>
    <w:p w:rsidR="004E52C0" w:rsidRDefault="004E52C0" w:rsidP="004E52C0">
      <w:pPr>
        <w:pStyle w:val="a4"/>
      </w:pPr>
      <w:r>
        <w:t>3. С оценкой собственных действий, прогнозированием их последствий и со своевременной корректировкой в случае необходимости этих действий.</w:t>
      </w:r>
    </w:p>
    <w:p w:rsidR="004E52C0" w:rsidRDefault="004E52C0" w:rsidP="004E52C0">
      <w:pPr>
        <w:pStyle w:val="a4"/>
      </w:pPr>
      <w:r>
        <w:t>4. Со всеми перечисленными действиями.</w:t>
      </w:r>
    </w:p>
    <w:p w:rsidR="004E52C0" w:rsidRDefault="004E52C0" w:rsidP="004E52C0">
      <w:pPr>
        <w:pStyle w:val="a4"/>
      </w:pPr>
      <w:r>
        <w:rPr>
          <w:b/>
          <w:bCs/>
        </w:rPr>
        <w:t>13. Овладение системой профессиональных знаний является…</w:t>
      </w:r>
    </w:p>
    <w:p w:rsidR="004E52C0" w:rsidRDefault="004E52C0" w:rsidP="004E52C0">
      <w:pPr>
        <w:pStyle w:val="a4"/>
      </w:pPr>
      <w:r>
        <w:lastRenderedPageBreak/>
        <w:t>1. Желательным условием профессиональной подготовки.</w:t>
      </w:r>
    </w:p>
    <w:p w:rsidR="004E52C0" w:rsidRDefault="004E52C0" w:rsidP="004E52C0">
      <w:pPr>
        <w:pStyle w:val="a4"/>
      </w:pPr>
      <w:r>
        <w:t>2. Необходимым и достаточным условием успешной профессиональной подготовки.</w:t>
      </w:r>
    </w:p>
    <w:p w:rsidR="004E52C0" w:rsidRDefault="004E52C0" w:rsidP="004E52C0">
      <w:pPr>
        <w:pStyle w:val="a4"/>
      </w:pPr>
      <w:r>
        <w:t>3. Необходимым, но не достаточным условием успешной профессиональной подготовки.</w:t>
      </w:r>
    </w:p>
    <w:p w:rsidR="004E52C0" w:rsidRDefault="004E52C0" w:rsidP="004E52C0">
      <w:pPr>
        <w:pStyle w:val="a4"/>
      </w:pPr>
      <w:r>
        <w:rPr>
          <w:b/>
          <w:bCs/>
        </w:rPr>
        <w:t>14. Профессиональные навыки являются результатом…</w:t>
      </w:r>
    </w:p>
    <w:p w:rsidR="004E52C0" w:rsidRDefault="004E52C0" w:rsidP="004E52C0">
      <w:pPr>
        <w:pStyle w:val="a4"/>
      </w:pPr>
      <w:r>
        <w:t xml:space="preserve">1. Однократного выполнения действий. </w:t>
      </w:r>
    </w:p>
    <w:p w:rsidR="004E52C0" w:rsidRDefault="004E52C0" w:rsidP="004E52C0">
      <w:pPr>
        <w:pStyle w:val="a4"/>
      </w:pPr>
      <w:r>
        <w:t>2. Нескольких повторений выполнения одного действия.</w:t>
      </w:r>
    </w:p>
    <w:p w:rsidR="004E52C0" w:rsidRDefault="004E52C0" w:rsidP="004E52C0">
      <w:pPr>
        <w:pStyle w:val="a4"/>
      </w:pPr>
      <w:r>
        <w:t>3. Многократных упражнений, ведущих к автоматизированному выполнению действия</w:t>
      </w:r>
    </w:p>
    <w:p w:rsidR="004E52C0" w:rsidRDefault="004E52C0" w:rsidP="004E52C0">
      <w:pPr>
        <w:pStyle w:val="a4"/>
      </w:pPr>
      <w:r>
        <w:rPr>
          <w:b/>
          <w:bCs/>
        </w:rPr>
        <w:t>15. В результате изучения психологических основ профессиональной деятельности у будущих водителей должны сформироваться…</w:t>
      </w:r>
    </w:p>
    <w:p w:rsidR="004E52C0" w:rsidRDefault="004E52C0" w:rsidP="004E52C0">
      <w:pPr>
        <w:pStyle w:val="a4"/>
      </w:pPr>
      <w:r>
        <w:t>1. Общие определения о психологических явлениях, процессах и свойствах, связанных с вождением автомобиля.</w:t>
      </w:r>
    </w:p>
    <w:p w:rsidR="004E52C0" w:rsidRDefault="004E52C0" w:rsidP="004E52C0">
      <w:pPr>
        <w:pStyle w:val="a4"/>
      </w:pPr>
      <w:r>
        <w:t>2. Основные понятия связи психики с практической деятельностью по управлению транспортным средством.</w:t>
      </w:r>
    </w:p>
    <w:p w:rsidR="004E52C0" w:rsidRDefault="004E52C0" w:rsidP="004E52C0">
      <w:pPr>
        <w:pStyle w:val="a4"/>
      </w:pPr>
      <w:r>
        <w:t>3. Умения анализировать собственную деятельность на основе учета индивидуальных психофизиологических особенностей.</w:t>
      </w:r>
    </w:p>
    <w:p w:rsidR="004E52C0" w:rsidRDefault="004E52C0" w:rsidP="004E52C0">
      <w:pPr>
        <w:pStyle w:val="a4"/>
      </w:pPr>
      <w:r>
        <w:t>4. Умения самостоятельно определять психологические истоки ошибок при управлении автомобилем и находить эффективные пути совершенствования профессионального уровня.</w:t>
      </w:r>
    </w:p>
    <w:p w:rsidR="004E52C0" w:rsidRDefault="004E52C0" w:rsidP="004E52C0">
      <w:pPr>
        <w:pStyle w:val="a4"/>
      </w:pPr>
      <w:r>
        <w:rPr>
          <w:b/>
          <w:bCs/>
        </w:rPr>
        <w:t>16. Вождение – вид сложной трудовой деятельности. В каком ответе дано наиболее полное и правильное определение деятельности водителя?</w:t>
      </w:r>
    </w:p>
    <w:p w:rsidR="004E52C0" w:rsidRDefault="004E52C0" w:rsidP="004E52C0">
      <w:pPr>
        <w:pStyle w:val="a4"/>
      </w:pPr>
      <w:r>
        <w:t>1. Любые действия, проявляющиеся в двигательной активности.</w:t>
      </w:r>
    </w:p>
    <w:p w:rsidR="004E52C0" w:rsidRDefault="004E52C0" w:rsidP="004E52C0">
      <w:pPr>
        <w:pStyle w:val="a4"/>
      </w:pPr>
      <w:r>
        <w:t>2. Действия, проявляющиеся в двигательной активности или в речевой форме.</w:t>
      </w:r>
    </w:p>
    <w:p w:rsidR="004E52C0" w:rsidRDefault="004E52C0" w:rsidP="004E52C0">
      <w:pPr>
        <w:pStyle w:val="a4"/>
      </w:pPr>
      <w:r>
        <w:t>3. Активность человека, направленная на удовлетворение личных интересов.</w:t>
      </w:r>
    </w:p>
    <w:p w:rsidR="004E52C0" w:rsidRDefault="004E52C0" w:rsidP="004E52C0">
      <w:pPr>
        <w:pStyle w:val="a4"/>
      </w:pPr>
      <w:r>
        <w:t>4. Совокупность внешней и внутренней активности человека, направленная на достижение сознательно поставленных целей, связанных с личными и общественными интересами.</w:t>
      </w:r>
    </w:p>
    <w:p w:rsidR="004E52C0" w:rsidRDefault="004E52C0" w:rsidP="004E52C0">
      <w:pPr>
        <w:pStyle w:val="a4"/>
      </w:pPr>
      <w:r>
        <w:rPr>
          <w:b/>
          <w:bCs/>
        </w:rPr>
        <w:t>17. Какие ощущения играют решающую роль для правильной оценки водителем дорожной ситуации в момент изменения сигналов светофора на перекрестке?</w:t>
      </w:r>
    </w:p>
    <w:p w:rsidR="004E52C0" w:rsidRDefault="004E52C0" w:rsidP="004E52C0">
      <w:pPr>
        <w:pStyle w:val="a4"/>
      </w:pPr>
      <w:r>
        <w:t>1. Зрительные.</w:t>
      </w:r>
    </w:p>
    <w:p w:rsidR="004E52C0" w:rsidRDefault="004E52C0" w:rsidP="004E52C0">
      <w:pPr>
        <w:pStyle w:val="a4"/>
      </w:pPr>
      <w:r>
        <w:t>2. Слуховые.</w:t>
      </w:r>
    </w:p>
    <w:p w:rsidR="004E52C0" w:rsidRDefault="004E52C0" w:rsidP="004E52C0">
      <w:pPr>
        <w:pStyle w:val="a4"/>
      </w:pPr>
      <w:r>
        <w:t>3. Осязательные.</w:t>
      </w:r>
    </w:p>
    <w:p w:rsidR="004E52C0" w:rsidRDefault="004E52C0" w:rsidP="004E52C0">
      <w:pPr>
        <w:pStyle w:val="a4"/>
      </w:pPr>
      <w:r>
        <w:lastRenderedPageBreak/>
        <w:t>4. Равновесия.</w:t>
      </w:r>
    </w:p>
    <w:p w:rsidR="004E52C0" w:rsidRDefault="004E52C0" w:rsidP="004E52C0">
      <w:pPr>
        <w:pStyle w:val="a4"/>
      </w:pPr>
    </w:p>
    <w:p w:rsidR="004E52C0" w:rsidRDefault="004E52C0" w:rsidP="004E52C0">
      <w:pPr>
        <w:pStyle w:val="a4"/>
      </w:pPr>
    </w:p>
    <w:p w:rsidR="004E52C0" w:rsidRDefault="004E52C0" w:rsidP="004E52C0">
      <w:pPr>
        <w:pStyle w:val="a4"/>
      </w:pPr>
      <w:r>
        <w:rPr>
          <w:b/>
          <w:bCs/>
        </w:rPr>
        <w:t>8. Какие ощущения помогают водителю оценить силы, возникающие при движении автомобиля на повороте?</w:t>
      </w:r>
    </w:p>
    <w:p w:rsidR="004E52C0" w:rsidRDefault="004E52C0" w:rsidP="004E52C0">
      <w:pPr>
        <w:pStyle w:val="a4"/>
      </w:pPr>
      <w:r>
        <w:t>1. Осязательные.</w:t>
      </w:r>
    </w:p>
    <w:p w:rsidR="004E52C0" w:rsidRDefault="004E52C0" w:rsidP="004E52C0">
      <w:pPr>
        <w:pStyle w:val="a4"/>
      </w:pPr>
      <w:r>
        <w:t>2. Равновесия.</w:t>
      </w:r>
    </w:p>
    <w:p w:rsidR="004E52C0" w:rsidRDefault="004E52C0" w:rsidP="004E52C0">
      <w:pPr>
        <w:pStyle w:val="a4"/>
      </w:pPr>
      <w:r>
        <w:t>3. Суставно-мышечные.</w:t>
      </w:r>
    </w:p>
    <w:p w:rsidR="004E52C0" w:rsidRDefault="004E52C0" w:rsidP="004E52C0">
      <w:pPr>
        <w:pStyle w:val="a4"/>
      </w:pPr>
      <w:r>
        <w:t>4. Вибрационные.</w:t>
      </w:r>
    </w:p>
    <w:p w:rsidR="004E52C0" w:rsidRDefault="004E52C0" w:rsidP="004E52C0">
      <w:pPr>
        <w:pStyle w:val="a4"/>
      </w:pPr>
      <w:r>
        <w:rPr>
          <w:b/>
          <w:bCs/>
        </w:rPr>
        <w:t>19. Какие из перечисленных ощущений не связаны с практической деятельностью водителя по управлению автомобилем?</w:t>
      </w:r>
    </w:p>
    <w:p w:rsidR="004E52C0" w:rsidRDefault="004E52C0" w:rsidP="004E52C0">
      <w:pPr>
        <w:pStyle w:val="a4"/>
      </w:pPr>
      <w:r>
        <w:t>1. Слуховые.</w:t>
      </w:r>
    </w:p>
    <w:p w:rsidR="004E52C0" w:rsidRDefault="004E52C0" w:rsidP="004E52C0">
      <w:pPr>
        <w:pStyle w:val="a4"/>
      </w:pPr>
      <w:r>
        <w:t>2. Суставно-мышечные.</w:t>
      </w:r>
    </w:p>
    <w:p w:rsidR="004E52C0" w:rsidRDefault="004E52C0" w:rsidP="004E52C0">
      <w:pPr>
        <w:pStyle w:val="a4"/>
      </w:pPr>
      <w:r>
        <w:t>3. Вкусовые.</w:t>
      </w:r>
    </w:p>
    <w:p w:rsidR="004E52C0" w:rsidRDefault="004E52C0" w:rsidP="004E52C0">
      <w:pPr>
        <w:pStyle w:val="a4"/>
      </w:pPr>
      <w:r>
        <w:t>4. Обонятельные.</w:t>
      </w:r>
    </w:p>
    <w:p w:rsidR="004E52C0" w:rsidRDefault="004E52C0" w:rsidP="004E52C0">
      <w:pPr>
        <w:pStyle w:val="a4"/>
      </w:pPr>
      <w:r>
        <w:rPr>
          <w:b/>
          <w:bCs/>
        </w:rPr>
        <w:t>20. Что называется остротой зрения?</w:t>
      </w:r>
    </w:p>
    <w:p w:rsidR="004E52C0" w:rsidRDefault="004E52C0" w:rsidP="004E52C0">
      <w:pPr>
        <w:pStyle w:val="a4"/>
      </w:pPr>
      <w:r>
        <w:t>1. Способность глаза видеть форму предмета.</w:t>
      </w:r>
    </w:p>
    <w:p w:rsidR="004E52C0" w:rsidRDefault="004E52C0" w:rsidP="004E52C0">
      <w:pPr>
        <w:pStyle w:val="a4"/>
      </w:pPr>
      <w:r>
        <w:t>2. Способность глаза различать мелкие детали предметов.</w:t>
      </w:r>
    </w:p>
    <w:p w:rsidR="004E52C0" w:rsidRDefault="004E52C0" w:rsidP="004E52C0">
      <w:pPr>
        <w:pStyle w:val="a4"/>
      </w:pPr>
      <w:r>
        <w:t>3. Способность глаза четко видеть очертания предметов.</w:t>
      </w:r>
    </w:p>
    <w:p w:rsidR="004E52C0" w:rsidRDefault="004E52C0" w:rsidP="004E52C0">
      <w:pPr>
        <w:pStyle w:val="a4"/>
      </w:pPr>
      <w:r>
        <w:rPr>
          <w:b/>
          <w:bCs/>
        </w:rPr>
        <w:t>21. Острота зрения…</w:t>
      </w:r>
    </w:p>
    <w:p w:rsidR="004E52C0" w:rsidRDefault="004E52C0" w:rsidP="004E52C0">
      <w:pPr>
        <w:pStyle w:val="a4"/>
      </w:pPr>
      <w:r>
        <w:t xml:space="preserve">1. </w:t>
      </w:r>
      <w:proofErr w:type="gramStart"/>
      <w:r>
        <w:t>Одинакова</w:t>
      </w:r>
      <w:proofErr w:type="gramEnd"/>
      <w:r>
        <w:t xml:space="preserve"> при наблюдении предметов, расположенных в любой части поля зрения.</w:t>
      </w:r>
    </w:p>
    <w:p w:rsidR="004E52C0" w:rsidRDefault="004E52C0" w:rsidP="004E52C0">
      <w:pPr>
        <w:pStyle w:val="a4"/>
      </w:pPr>
      <w:r>
        <w:t>2. Уменьшается по мере удаления наблюдаемого предмета от центра поля зрения к периферии.</w:t>
      </w:r>
    </w:p>
    <w:p w:rsidR="004E52C0" w:rsidRDefault="004E52C0" w:rsidP="004E52C0">
      <w:pPr>
        <w:pStyle w:val="a4"/>
      </w:pPr>
      <w:r>
        <w:t>3. Увеличивается по мере удаления предмета от центра поля зрения к периферии.</w:t>
      </w:r>
    </w:p>
    <w:p w:rsidR="004E52C0" w:rsidRDefault="004E52C0" w:rsidP="004E52C0">
      <w:pPr>
        <w:pStyle w:val="a4"/>
      </w:pPr>
      <w:r>
        <w:rPr>
          <w:b/>
          <w:bCs/>
        </w:rPr>
        <w:t>22. Какие факторы влияют на способность зрения различать мелкие детали?</w:t>
      </w:r>
    </w:p>
    <w:p w:rsidR="004E52C0" w:rsidRDefault="004E52C0" w:rsidP="004E52C0">
      <w:pPr>
        <w:pStyle w:val="a4"/>
      </w:pPr>
      <w:r>
        <w:t>1. Интенсивность освещения.</w:t>
      </w:r>
    </w:p>
    <w:p w:rsidR="004E52C0" w:rsidRDefault="004E52C0" w:rsidP="004E52C0">
      <w:pPr>
        <w:pStyle w:val="a4"/>
      </w:pPr>
      <w:r>
        <w:t>2. Острота зрения.</w:t>
      </w:r>
    </w:p>
    <w:p w:rsidR="004E52C0" w:rsidRDefault="004E52C0" w:rsidP="004E52C0">
      <w:pPr>
        <w:pStyle w:val="a4"/>
      </w:pPr>
      <w:r>
        <w:t>3. Спектральный состав света.</w:t>
      </w:r>
    </w:p>
    <w:p w:rsidR="004E52C0" w:rsidRDefault="004E52C0" w:rsidP="004E52C0">
      <w:pPr>
        <w:pStyle w:val="a4"/>
      </w:pPr>
      <w:r>
        <w:lastRenderedPageBreak/>
        <w:t>4. Все факторы, перечисленные выше.</w:t>
      </w:r>
    </w:p>
    <w:p w:rsidR="004E52C0" w:rsidRDefault="004E52C0" w:rsidP="004E52C0">
      <w:pPr>
        <w:pStyle w:val="a4"/>
      </w:pPr>
      <w:r>
        <w:rPr>
          <w:b/>
          <w:bCs/>
        </w:rPr>
        <w:t>23. Что называется восприятием?</w:t>
      </w:r>
    </w:p>
    <w:p w:rsidR="004E52C0" w:rsidRDefault="004E52C0" w:rsidP="004E52C0">
      <w:pPr>
        <w:pStyle w:val="a4"/>
      </w:pPr>
      <w:r>
        <w:t>1. Процесс отражения в сознании человека предметов и явлений действительности в совокупности их различных свойств в виде единого образа.</w:t>
      </w:r>
    </w:p>
    <w:p w:rsidR="004E52C0" w:rsidRDefault="004E52C0" w:rsidP="004E52C0">
      <w:pPr>
        <w:pStyle w:val="a4"/>
      </w:pPr>
      <w:r>
        <w:t>2. Процесс отражения в сознании человека предметов и явлений, не приводящий к формированию единых образов этих предметов и явлений.</w:t>
      </w:r>
    </w:p>
    <w:p w:rsidR="004E52C0" w:rsidRDefault="004E52C0" w:rsidP="004E52C0">
      <w:pPr>
        <w:pStyle w:val="a4"/>
      </w:pPr>
      <w:r>
        <w:rPr>
          <w:b/>
          <w:bCs/>
        </w:rPr>
        <w:t>24. На точность восприятия водителем дорожной обстановки влияют…</w:t>
      </w:r>
    </w:p>
    <w:p w:rsidR="004E52C0" w:rsidRDefault="004E52C0" w:rsidP="004E52C0">
      <w:pPr>
        <w:pStyle w:val="a4"/>
      </w:pPr>
      <w:r>
        <w:t>1. только психофизиологические индивидуальные особенности ощущений.</w:t>
      </w:r>
    </w:p>
    <w:p w:rsidR="004E52C0" w:rsidRDefault="004E52C0" w:rsidP="004E52C0">
      <w:pPr>
        <w:pStyle w:val="a4"/>
      </w:pPr>
      <w:r>
        <w:t>2. Воздействие внешней среды (шум, вибрация, загазованность).</w:t>
      </w:r>
    </w:p>
    <w:p w:rsidR="004E52C0" w:rsidRDefault="004E52C0" w:rsidP="004E52C0">
      <w:pPr>
        <w:pStyle w:val="a4"/>
      </w:pPr>
      <w:r>
        <w:t>3. Индивидуальный опыт водителя, в том числе запас профессиональных знаний.</w:t>
      </w:r>
    </w:p>
    <w:p w:rsidR="004E52C0" w:rsidRDefault="004E52C0" w:rsidP="004E52C0">
      <w:pPr>
        <w:pStyle w:val="a4"/>
      </w:pPr>
      <w:r>
        <w:t>4. Все перечисленные факторы.</w:t>
      </w:r>
    </w:p>
    <w:p w:rsidR="004E52C0" w:rsidRDefault="004E52C0" w:rsidP="004E52C0">
      <w:pPr>
        <w:pStyle w:val="a4"/>
      </w:pPr>
      <w:r>
        <w:rPr>
          <w:b/>
          <w:bCs/>
        </w:rPr>
        <w:t>25. Какое нарушение восприятия часто возникает у неопытного водителя при оценке ширины проезжей части в местах сужения дороги?</w:t>
      </w:r>
    </w:p>
    <w:p w:rsidR="004E52C0" w:rsidRDefault="004E52C0" w:rsidP="004E52C0">
      <w:pPr>
        <w:pStyle w:val="a4"/>
      </w:pPr>
      <w:r>
        <w:t xml:space="preserve">1. Воспринимаемая ширина </w:t>
      </w:r>
      <w:proofErr w:type="gramStart"/>
      <w:r>
        <w:t>дороги</w:t>
      </w:r>
      <w:proofErr w:type="gramEnd"/>
      <w:r>
        <w:t xml:space="preserve"> кажется меньше, чем она есть в действительности.</w:t>
      </w:r>
    </w:p>
    <w:p w:rsidR="004E52C0" w:rsidRDefault="004E52C0" w:rsidP="004E52C0">
      <w:pPr>
        <w:pStyle w:val="a4"/>
      </w:pPr>
      <w:r>
        <w:t xml:space="preserve">2. Воспринимаемая ширина </w:t>
      </w:r>
      <w:proofErr w:type="gramStart"/>
      <w:r>
        <w:t>дороги</w:t>
      </w:r>
      <w:proofErr w:type="gramEnd"/>
      <w:r>
        <w:t xml:space="preserve"> кажется больше, чем она есть в действительности.</w:t>
      </w:r>
    </w:p>
    <w:p w:rsidR="004E52C0" w:rsidRDefault="004E52C0" w:rsidP="004E52C0">
      <w:pPr>
        <w:pStyle w:val="a4"/>
      </w:pPr>
      <w:r>
        <w:rPr>
          <w:b/>
          <w:bCs/>
        </w:rPr>
        <w:t>26. Как влияет туман на восприятие расстояний?</w:t>
      </w:r>
    </w:p>
    <w:p w:rsidR="004E52C0" w:rsidRDefault="004E52C0" w:rsidP="004E52C0">
      <w:pPr>
        <w:pStyle w:val="a4"/>
      </w:pPr>
      <w:r>
        <w:t>1. Все предметы в тумане кажутся более близкими, чем в действительности.</w:t>
      </w:r>
    </w:p>
    <w:p w:rsidR="004E52C0" w:rsidRDefault="004E52C0" w:rsidP="004E52C0">
      <w:pPr>
        <w:pStyle w:val="a4"/>
      </w:pPr>
      <w:r>
        <w:t>2. . Все предметы в тумане кажутся более далекими, чем в действительности.</w:t>
      </w:r>
    </w:p>
    <w:p w:rsidR="004E52C0" w:rsidRDefault="004E52C0" w:rsidP="004E52C0">
      <w:pPr>
        <w:pStyle w:val="a4"/>
      </w:pPr>
      <w:r>
        <w:rPr>
          <w:b/>
          <w:bCs/>
        </w:rPr>
        <w:t>27. Из двух одинаковых по величине предметов разной окраски большим кажется предмет…</w:t>
      </w:r>
    </w:p>
    <w:p w:rsidR="004E52C0" w:rsidRDefault="004E52C0" w:rsidP="004E52C0">
      <w:pPr>
        <w:pStyle w:val="a4"/>
      </w:pPr>
      <w:r>
        <w:t>1. Светлой окраски.</w:t>
      </w:r>
    </w:p>
    <w:p w:rsidR="004E52C0" w:rsidRDefault="004E52C0" w:rsidP="004E52C0">
      <w:pPr>
        <w:pStyle w:val="a4"/>
      </w:pPr>
      <w:r>
        <w:t>2.Темной окраски.</w:t>
      </w:r>
    </w:p>
    <w:p w:rsidR="004E52C0" w:rsidRDefault="004E52C0" w:rsidP="004E52C0">
      <w:pPr>
        <w:pStyle w:val="a4"/>
      </w:pPr>
      <w:r>
        <w:rPr>
          <w:b/>
          <w:bCs/>
        </w:rPr>
        <w:t xml:space="preserve">28. В каком случае более вероятна недооценка водителем скорости движения автомобиля </w:t>
      </w:r>
    </w:p>
    <w:p w:rsidR="004E52C0" w:rsidRDefault="004E52C0" w:rsidP="004E52C0">
      <w:pPr>
        <w:pStyle w:val="a4"/>
      </w:pPr>
      <w:r>
        <w:rPr>
          <w:b/>
          <w:bCs/>
        </w:rPr>
        <w:t>( воспринимаемая скорость кажется меньше действительной)?</w:t>
      </w:r>
    </w:p>
    <w:p w:rsidR="004E52C0" w:rsidRDefault="004E52C0" w:rsidP="004E52C0">
      <w:pPr>
        <w:pStyle w:val="a4"/>
      </w:pPr>
      <w:r>
        <w:t xml:space="preserve">1. При движении по участкам дорог с зелеными насаждениями (кустарниками, деревьями), расположенными </w:t>
      </w:r>
      <w:proofErr w:type="gramStart"/>
      <w:r>
        <w:t>в близи</w:t>
      </w:r>
      <w:proofErr w:type="gramEnd"/>
      <w:r>
        <w:t xml:space="preserve"> проезжей части дороги.</w:t>
      </w:r>
    </w:p>
    <w:p w:rsidR="004E52C0" w:rsidRDefault="004E52C0" w:rsidP="004E52C0">
      <w:pPr>
        <w:pStyle w:val="a4"/>
      </w:pPr>
      <w:r>
        <w:t>2. При движении по участкам дорог, пролегающих вдали от зеленых насаждений.</w:t>
      </w:r>
    </w:p>
    <w:p w:rsidR="004E52C0" w:rsidRDefault="004E52C0" w:rsidP="004E52C0">
      <w:pPr>
        <w:pStyle w:val="a4"/>
      </w:pPr>
      <w:r>
        <w:rPr>
          <w:b/>
          <w:bCs/>
        </w:rPr>
        <w:lastRenderedPageBreak/>
        <w:t>29. Как влияет применение зеркал заднего вида, имеющих сферическую форму отражающей поверхности, на восприятие водителем реальных расстояний между объектами?</w:t>
      </w:r>
    </w:p>
    <w:p w:rsidR="004E52C0" w:rsidRDefault="004E52C0" w:rsidP="004E52C0">
      <w:pPr>
        <w:pStyle w:val="a4"/>
      </w:pPr>
      <w:r>
        <w:t xml:space="preserve">1. Расстояния между объектами кажутся больше </w:t>
      </w:r>
      <w:proofErr w:type="gramStart"/>
      <w:r>
        <w:t>действительных</w:t>
      </w:r>
      <w:proofErr w:type="gramEnd"/>
      <w:r>
        <w:t>.</w:t>
      </w:r>
    </w:p>
    <w:p w:rsidR="004E52C0" w:rsidRDefault="004E52C0" w:rsidP="004E52C0">
      <w:pPr>
        <w:pStyle w:val="a4"/>
      </w:pPr>
      <w:r>
        <w:t xml:space="preserve">2. Расстояния между объектами кажутся меньше </w:t>
      </w:r>
      <w:proofErr w:type="gramStart"/>
      <w:r>
        <w:t>действительных</w:t>
      </w:r>
      <w:proofErr w:type="gramEnd"/>
      <w:r>
        <w:t>.</w:t>
      </w:r>
    </w:p>
    <w:p w:rsidR="004E52C0" w:rsidRDefault="004E52C0" w:rsidP="004E52C0">
      <w:pPr>
        <w:pStyle w:val="a4"/>
      </w:pPr>
      <w:r>
        <w:rPr>
          <w:b/>
          <w:bCs/>
        </w:rPr>
        <w:t>30. Как влияет на восприятие расстояний окраска автомобилей?</w:t>
      </w:r>
    </w:p>
    <w:p w:rsidR="004E52C0" w:rsidRDefault="004E52C0" w:rsidP="004E52C0">
      <w:pPr>
        <w:pStyle w:val="a4"/>
      </w:pPr>
      <w:r>
        <w:t>1. Расстояние до автомобиля, окрашенного в темный цвет (черный или синий), кажется больше, чем на самом деле.</w:t>
      </w:r>
    </w:p>
    <w:p w:rsidR="004E52C0" w:rsidRDefault="004E52C0" w:rsidP="004E52C0">
      <w:pPr>
        <w:pStyle w:val="a4"/>
      </w:pPr>
      <w:r>
        <w:t xml:space="preserve">2. Расстояние до автомобиля, окрашенного в темный цвет, кажется меньше, чем на самом деле. </w:t>
      </w:r>
    </w:p>
    <w:p w:rsidR="004E52C0" w:rsidRPr="00E876AB" w:rsidRDefault="004E52C0" w:rsidP="00E876AB">
      <w:pPr>
        <w:spacing w:after="0"/>
        <w:rPr>
          <w:rFonts w:ascii="Arial" w:hAnsi="Arial" w:cs="Arial"/>
          <w:b/>
          <w:sz w:val="24"/>
          <w:szCs w:val="24"/>
        </w:rPr>
      </w:pPr>
    </w:p>
    <w:sectPr w:rsidR="004E52C0" w:rsidRPr="00E876AB" w:rsidSect="00C0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1A05"/>
    <w:multiLevelType w:val="multilevel"/>
    <w:tmpl w:val="ABD0D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9F1"/>
    <w:rsid w:val="000529F1"/>
    <w:rsid w:val="00182293"/>
    <w:rsid w:val="004E52C0"/>
    <w:rsid w:val="00C02657"/>
    <w:rsid w:val="00C1183D"/>
    <w:rsid w:val="00C27B63"/>
    <w:rsid w:val="00DC05F8"/>
    <w:rsid w:val="00E8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6A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E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8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zmuk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2020-04-06T09:26:00Z</dcterms:created>
  <dcterms:modified xsi:type="dcterms:W3CDTF">2020-04-30T10:54:00Z</dcterms:modified>
</cp:coreProperties>
</file>